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49E414" w14:textId="55E49D4A" w:rsidR="00F35E6C" w:rsidRDefault="00E73689">
      <w:r>
        <w:rPr>
          <w:rFonts w:ascii="ＭＳ Ｐゴシック" w:eastAsia="ＭＳ Ｐゴシック" w:hAnsi="ＭＳ Ｐゴシック" w:cs="ＭＳ Ｐゴシック"/>
          <w:noProof/>
          <w:kern w:val="0"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3E730D0E" wp14:editId="040DD0C1">
                <wp:simplePos x="0" y="0"/>
                <wp:positionH relativeFrom="margin">
                  <wp:posOffset>825500</wp:posOffset>
                </wp:positionH>
                <wp:positionV relativeFrom="paragraph">
                  <wp:posOffset>3392170</wp:posOffset>
                </wp:positionV>
                <wp:extent cx="1987550" cy="1346200"/>
                <wp:effectExtent l="0" t="0" r="0" b="6350"/>
                <wp:wrapSquare wrapText="bothSides"/>
                <wp:docPr id="217" name="テキスト ボック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7550" cy="13462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018B1D9" w14:textId="77777777" w:rsidR="00E73689" w:rsidRPr="00E73689" w:rsidRDefault="00E73689" w:rsidP="00E73689">
                            <w:pPr>
                              <w:snapToGrid w:val="0"/>
                              <w:spacing w:line="300" w:lineRule="auto"/>
                              <w:rPr>
                                <w:rFonts w:ascii="HGP創英角ｺﾞｼｯｸUB" w:eastAsia="HGP創英角ｺﾞｼｯｸUB" w:hAnsi="HGP創英角ｺﾞｼｯｸUB"/>
                                <w:color w:val="171717" w:themeColor="background2" w:themeShade="1A"/>
                                <w:szCs w:val="21"/>
                              </w:rPr>
                            </w:pPr>
                            <w:r w:rsidRPr="00E73689">
                              <w:rPr>
                                <w:rFonts w:ascii="HGP創英角ｺﾞｼｯｸUB" w:eastAsia="HGP創英角ｺﾞｼｯｸUB" w:hAnsi="HGP創英角ｺﾞｼｯｸUB" w:hint="eastAsia"/>
                                <w:color w:val="171717" w:themeColor="background2" w:themeShade="1A"/>
                                <w:szCs w:val="21"/>
                              </w:rPr>
                              <w:t>ここに自由に文字を入力することができます。文字の色やサイズ、テキストボックスの背景色を変えることもできます。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E730D0E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6" type="#_x0000_t202" style="position:absolute;left:0;text-align:left;margin-left:65pt;margin-top:267.1pt;width:156.5pt;height:106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" filled="f" stroked="f">
                <v:textbox>
                  <w:txbxContent>
                    <w:p w14:paraId="4018B1D9" w14:textId="77777777" w:rsidR="00E73689" w:rsidRPr="00E73689" w:rsidRDefault="00E73689" w:rsidP="00E73689">
                      <w:pPr>
                        <w:snapToGrid w:val="0"/>
                        <w:spacing w:line="300" w:lineRule="auto"/>
                        <w:rPr>
                          <w:rFonts w:ascii="HGP創英角ｺﾞｼｯｸUB" w:eastAsia="HGP創英角ｺﾞｼｯｸUB" w:hAnsi="HGP創英角ｺﾞｼｯｸUB"/>
                          <w:color w:val="171717" w:themeColor="background2" w:themeShade="1A"/>
                          <w:szCs w:val="21"/>
                        </w:rPr>
                      </w:pPr>
                      <w:r w:rsidRPr="00E73689">
                        <w:rPr>
                          <w:rFonts w:ascii="HGP創英角ｺﾞｼｯｸUB" w:eastAsia="HGP創英角ｺﾞｼｯｸUB" w:hAnsi="HGP創英角ｺﾞｼｯｸUB" w:hint="eastAsia"/>
                          <w:color w:val="171717" w:themeColor="background2" w:themeShade="1A"/>
                          <w:szCs w:val="21"/>
                        </w:rPr>
                        <w:t>ここに自由に文字を入力することができます。文字の色やサイズ、テキストボックスの背景色を変えることもできます。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8240" behindDoc="0" locked="0" layoutInCell="1" allowOverlap="1" wp14:anchorId="27F7689E" wp14:editId="7A8A6605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3599688" cy="5327904"/>
            <wp:effectExtent l="0" t="0" r="1270" b="6350"/>
            <wp:wrapSquare wrapText="bothSides"/>
            <wp:docPr id="856652882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6652882" name="図 856652882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99688" cy="532790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F35E6C" w:rsidSect="004C0F1B">
      <w:pgSz w:w="5670" w:h="8392" w:code="9"/>
      <w:pgMar w:top="0" w:right="0" w:bottom="0" w:left="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3689"/>
    <w:rsid w:val="004C0F1B"/>
    <w:rsid w:val="008D018B"/>
    <w:rsid w:val="00E73689"/>
    <w:rsid w:val="00F35E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979CC73"/>
  <w15:chartTrackingRefBased/>
  <w15:docId w15:val="{938EB12C-1752-4A58-AF66-7DD1BCAC6E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73689"/>
    <w:pPr>
      <w:widowControl w:val="0"/>
      <w:jc w:val="both"/>
    </w:pPr>
    <w:rPr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mnabe0325@gmail.com</dc:creator>
  <cp:keywords/>
  <dc:description/>
  <cp:lastModifiedBy>mnabe0325@gmail.com</cp:lastModifiedBy>
  <cp:revision>1</cp:revision>
  <dcterms:created xsi:type="dcterms:W3CDTF">2024-06-09T05:26:00Z</dcterms:created>
  <dcterms:modified xsi:type="dcterms:W3CDTF">2024-06-09T05:27:00Z</dcterms:modified>
</cp:coreProperties>
</file>